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E5866">
      <w:pPr>
        <w:pStyle w:val="4"/>
        <w:ind w:firstLine="0" w:firstLineChars="0"/>
      </w:pPr>
      <w:r>
        <w:rPr>
          <w:rFonts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39936DC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相关服务确认书</w:t>
      </w:r>
    </w:p>
    <w:p w14:paraId="50E7F3CD">
      <w:pPr>
        <w:jc w:val="left"/>
        <w:rPr>
          <w:rFonts w:ascii="仿宋_GB2312" w:eastAsia="仿宋_GB2312"/>
          <w:sz w:val="32"/>
          <w:szCs w:val="32"/>
        </w:rPr>
      </w:pPr>
    </w:p>
    <w:p w14:paraId="21DA4D23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FF0000"/>
          <w:sz w:val="32"/>
          <w:szCs w:val="32"/>
          <w:u w:val="single"/>
          <w:lang w:val="en-US" w:eastAsia="zh-CN"/>
        </w:rPr>
        <w:t>****公司</w:t>
      </w:r>
      <w:r>
        <w:rPr>
          <w:rFonts w:ascii="仿宋_GB2312" w:eastAsia="仿宋_GB2312"/>
          <w:color w:val="FF0000"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全</w:t>
      </w:r>
      <w:r>
        <w:rPr>
          <w:rFonts w:hint="eastAsia" w:ascii="仿宋_GB2312" w:eastAsia="仿宋_GB2312"/>
          <w:sz w:val="32"/>
          <w:szCs w:val="32"/>
        </w:rPr>
        <w:t>称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FF0000"/>
          <w:sz w:val="32"/>
          <w:szCs w:val="32"/>
          <w:u w:val="single"/>
          <w:lang w:val="en-US" w:eastAsia="zh-CN"/>
        </w:rPr>
        <w:t>张三、李四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参会人员姓名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共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FF0000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人于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2025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10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月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27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日至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2025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11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月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1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日参加了</w:t>
      </w:r>
      <w:r>
        <w:rPr>
          <w:rFonts w:hint="eastAsia" w:ascii="仿宋_GB2312" w:eastAsia="仿宋_GB2312"/>
          <w:color w:val="auto"/>
          <w:sz w:val="32"/>
          <w:szCs w:val="32"/>
        </w:rPr>
        <w:t>中国国际商会组织赴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eastAsia="zh-CN"/>
        </w:rPr>
        <w:t>波兰、德国（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国家地区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的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eastAsia="zh-CN"/>
        </w:rPr>
        <w:t>经贸考察交流活动</w:t>
      </w:r>
      <w:r>
        <w:rPr>
          <w:rFonts w:ascii="仿宋_GB2312" w:eastAsia="仿宋_GB2312"/>
          <w:color w:val="auto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项目名称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并接受了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相关会议服务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特此确认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06A00B49"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7DFA080D"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0EC29D81"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53A29D84">
      <w:pPr>
        <w:wordWrap/>
        <w:ind w:firstLine="4800" w:firstLineChars="150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单位名称： </w:t>
      </w: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盖章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</w:p>
    <w:p w14:paraId="6D57351E">
      <w:pPr>
        <w:ind w:firstLine="5120" w:firstLineChars="160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年   月   日</w:t>
      </w:r>
    </w:p>
    <w:p w14:paraId="2D6309F4">
      <w:pPr>
        <w:ind w:firstLine="5120" w:firstLineChars="160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43719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A434A"/>
    <w:rsid w:val="1B3B3B94"/>
    <w:rsid w:val="628A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缩进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124</Characters>
  <Lines>0</Lines>
  <Paragraphs>0</Paragraphs>
  <TotalTime>3</TotalTime>
  <ScaleCrop>false</ScaleCrop>
  <LinksUpToDate>false</LinksUpToDate>
  <CharactersWithSpaces>193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2025-09-15T07:34:00Z</dcterms:created>
  <dc:creator>Administrator</dc:creator>
  <cp:lastModifiedBy>Penny</cp:lastModifiedBy>
  <dcterms:modified xsi:type="dcterms:W3CDTF">2025-09-17T08:56:08Z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eyJoZGlkIjoiNzcyZmQ1ZTgxMzIwNjRiY2NlYzBjNzdmYTQ3NjFiZDQiLCJ1c2VySWQiOiI0ODA0NTA1ODIifQ==</vt:lpwstr>
  </property>
  <property fmtid="{D5CDD505-2E9C-101B-9397-08002B2CF9AE}" pid="4" name="ICV">
    <vt:lpwstr>2358471B3F9E479EA10C6C7CAE20813A_12</vt:lpwstr>
  </property>
</Properties>
</file>