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</w:rPr>
      </w:pPr>
      <w:bookmarkStart w:id="1" w:name="_GoBack"/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1828800</wp:posOffset>
            </wp:positionH>
            <wp:positionV relativeFrom="paragraph">
              <wp:posOffset>594360</wp:posOffset>
            </wp:positionV>
            <wp:extent cx="1750695" cy="598170"/>
            <wp:effectExtent l="0" t="0" r="1905" b="11430"/>
            <wp:wrapTight wrapText="bothSides">
              <wp:wrapPolygon>
                <wp:start x="0" y="0"/>
                <wp:lineTo x="0" y="20637"/>
                <wp:lineTo x="21388" y="20637"/>
                <wp:lineTo x="2138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End w:id="1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注册国际会议经理（CIEP）</w:t>
      </w:r>
      <w:r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</w:rPr>
        <w:t>报名表</w:t>
      </w:r>
    </w:p>
    <w:p>
      <w:pPr>
        <w:rPr>
          <w:rFonts w:hint="default" w:ascii="Times New Roman" w:hAnsi="Times New Roman" w:eastAsia="仿宋" w:cs="Times New Roman"/>
        </w:rPr>
      </w:pPr>
      <w:bookmarkStart w:id="0" w:name="_Hlk91491182"/>
      <w:bookmarkEnd w:id="0"/>
    </w:p>
    <w:p>
      <w:pPr>
        <w:rPr>
          <w:rFonts w:hint="default" w:ascii="Times New Roman" w:hAnsi="Times New Roman" w:eastAsia="仿宋" w:cs="Times New Roman"/>
        </w:rPr>
      </w:pPr>
    </w:p>
    <w:p>
      <w:pPr>
        <w:spacing w:after="240" w:line="260" w:lineRule="exact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 xml:space="preserve">      </w:t>
      </w:r>
    </w:p>
    <w:tbl>
      <w:tblPr>
        <w:tblStyle w:val="2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270"/>
        <w:gridCol w:w="1276"/>
        <w:gridCol w:w="202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姓名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姓名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（英文）</w:t>
            </w:r>
          </w:p>
        </w:tc>
        <w:tc>
          <w:tcPr>
            <w:tcW w:w="55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 xml:space="preserve"> （拼音全拼，大写，名 姓）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身份证号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手机号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工作单位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职务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（英文）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职务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（英文）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会展行业工作年限</w:t>
            </w:r>
          </w:p>
        </w:tc>
        <w:tc>
          <w:tcPr>
            <w:tcW w:w="227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邮箱</w:t>
            </w:r>
          </w:p>
        </w:tc>
        <w:tc>
          <w:tcPr>
            <w:tcW w:w="202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得知CIEP培训渠道</w:t>
            </w:r>
          </w:p>
        </w:tc>
        <w:tc>
          <w:tcPr>
            <w:tcW w:w="7513" w:type="dxa"/>
            <w:gridSpan w:val="4"/>
          </w:tcPr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 xml:space="preserve">□贸促会培训中心官网   □网络报道  □微信公众号及朋友圈 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□朋友介绍    其他：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付款方式</w:t>
            </w:r>
          </w:p>
        </w:tc>
        <w:tc>
          <w:tcPr>
            <w:tcW w:w="7513" w:type="dxa"/>
            <w:gridSpan w:val="4"/>
          </w:tcPr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价格：6800元（含培训费、证书费、资料费、午餐费）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账户名：中国国际贸易促进委员会(中国国际商会）培训中心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账号：7501 0188 0000 53475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开户行：中国光大银行北京礼士路支行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电汇（注明第4期CIEP培训成都班)□      支票□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</w:rPr>
              <w:t>发票信息</w:t>
            </w:r>
          </w:p>
        </w:tc>
        <w:tc>
          <w:tcPr>
            <w:tcW w:w="7513" w:type="dxa"/>
            <w:gridSpan w:val="4"/>
          </w:tcPr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名称：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纳税人识别号：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地址电话：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开户行及账号：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发票种类：普票电子发票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 xml:space="preserve"> 普票纸质发票□ 增值税专用发票□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Cs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</w:rPr>
              <w:t>快递地址（收发票用）：</w:t>
            </w:r>
          </w:p>
        </w:tc>
      </w:tr>
    </w:tbl>
    <w:p>
      <w:pPr>
        <w:jc w:val="right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 xml:space="preserve">                   年    月    日</w:t>
      </w:r>
    </w:p>
    <w:p>
      <w:pPr>
        <w:rPr>
          <w:rFonts w:hint="default" w:ascii="Times New Roman" w:hAnsi="Times New Roman" w:eastAsia="仿宋" w:cs="Times New Roman"/>
          <w:b/>
          <w:bCs/>
          <w:szCs w:val="21"/>
        </w:rPr>
      </w:pPr>
      <w:r>
        <w:rPr>
          <w:rFonts w:hint="default" w:ascii="Times New Roman" w:hAnsi="Times New Roman" w:eastAsia="仿宋" w:cs="Times New Roman"/>
          <w:b/>
          <w:bCs/>
          <w:szCs w:val="21"/>
        </w:rPr>
        <w:t>备注：</w:t>
      </w:r>
    </w:p>
    <w:p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 xml:space="preserve">填写报名申请表后请将此Word文档文件统一名称：注册国际会议经理（CIEP）报名表。 </w:t>
      </w:r>
    </w:p>
    <w:p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bCs/>
          <w:szCs w:val="21"/>
        </w:rPr>
      </w:pPr>
      <w:r>
        <w:rPr>
          <w:rFonts w:hint="default" w:ascii="Times New Roman" w:hAnsi="Times New Roman" w:eastAsia="仿宋" w:cs="Times New Roman"/>
          <w:bCs/>
          <w:szCs w:val="21"/>
        </w:rPr>
        <w:t>证件照以未压缩附件格式添加到报名表中，建议大小3M以上。</w:t>
      </w:r>
    </w:p>
    <w:p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在收到确认表7日以内，请将全部款项汇往指定账户。</w:t>
      </w:r>
    </w:p>
    <w:p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届时若本人无法参加，可提前联系我中心处理。若需取消报名并退款，请在培训开始前3个工作日书面通知我中心，否则将视作自动放弃处理，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恕</w:t>
      </w:r>
      <w:r>
        <w:rPr>
          <w:rFonts w:hint="default" w:ascii="Times New Roman" w:hAnsi="Times New Roman" w:eastAsia="仿宋" w:cs="Times New Roman"/>
          <w:szCs w:val="21"/>
        </w:rPr>
        <w:t>不再办理退款手续。</w:t>
      </w:r>
    </w:p>
    <w:p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报名咨询电话：13521642668/010-82217235</w:t>
      </w:r>
    </w:p>
    <w:p>
      <w:pPr>
        <w:pStyle w:val="5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 w:val="0"/>
          <w:bCs w:val="0"/>
          <w:color w:val="auto"/>
          <w:u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Cs w:val="21"/>
          <w:u w:val="none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Cs w:val="21"/>
          <w:u w:val="none"/>
        </w:rPr>
        <w:instrText xml:space="preserve"> HYPERLINK "mailto:将报名申请表发至邮箱wangxian@topexpo.cc" </w:instrTex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Cs w:val="21"/>
          <w:u w:val="none"/>
        </w:rPr>
        <w:fldChar w:fldCharType="separate"/>
      </w:r>
      <w:r>
        <w:rPr>
          <w:rStyle w:val="4"/>
          <w:rFonts w:hint="default" w:ascii="Times New Roman" w:hAnsi="Times New Roman" w:eastAsia="仿宋" w:cs="Times New Roman"/>
          <w:b w:val="0"/>
          <w:bCs w:val="0"/>
          <w:color w:val="auto"/>
          <w:szCs w:val="21"/>
          <w:u w:val="none"/>
        </w:rPr>
        <w:t>将报名申请表发至邮箱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color w:val="auto"/>
          <w:szCs w:val="21"/>
          <w:u w:val="none"/>
          <w:lang w:val="en-US" w:eastAsia="zh-CN"/>
        </w:rPr>
        <w:t>wangxian@topexpo.cc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Cs w:val="21"/>
          <w:u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C6DF4"/>
    <w:multiLevelType w:val="multilevel"/>
    <w:tmpl w:val="0D7C6DF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YjY5Nzk0MTkwYzk3NjY5OWVlZmNkNjkyYjllN2UifQ=="/>
  </w:docVars>
  <w:rsids>
    <w:rsidRoot w:val="00000000"/>
    <w:rsid w:val="7180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2023-10-08T03:30:50Z</dcterms:created>
  <dc:creator>张镇扬</dc:creator>
  <cp:lastModifiedBy>赤兔GO</cp:lastModifiedBy>
  <dcterms:modified xsi:type="dcterms:W3CDTF">2023-10-08T03:30:57Z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09FF756F378049838F9EBF2A5B16F944_12</vt:lpwstr>
  </property>
</Properties>
</file>