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 会 回 执</w:t>
      </w:r>
    </w:p>
    <w:tbl>
      <w:tblPr>
        <w:tblStyle w:val="3"/>
        <w:tblW w:w="8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464"/>
        <w:gridCol w:w="1710"/>
        <w:gridCol w:w="3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85" w:hRule="atLeast"/>
        </w:trPr>
        <w:tc>
          <w:tcPr>
            <w:tcW w:w="2235" w:type="dxa"/>
            <w:shd w:val="clear" w:color="auto" w:fill="auto"/>
          </w:tcPr>
          <w:p>
            <w:pPr>
              <w:spacing w:line="360" w:lineRule="auto"/>
              <w:ind w:firstLine="560" w:firstLineChars="200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单位名称</w:t>
            </w:r>
          </w:p>
        </w:tc>
        <w:tc>
          <w:tcPr>
            <w:tcW w:w="6309" w:type="dxa"/>
            <w:gridSpan w:val="3"/>
            <w:shd w:val="clear" w:color="auto" w:fill="auto"/>
          </w:tcPr>
          <w:p>
            <w:pPr>
              <w:spacing w:line="360" w:lineRule="auto"/>
              <w:jc w:val="left"/>
              <w:rPr>
                <w:rFonts w:ascii="仿宋_GB2312" w:eastAsia="仿宋_GB2312"/>
                <w:kern w:val="0"/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参会人员姓名</w:t>
            </w:r>
          </w:p>
        </w:tc>
        <w:tc>
          <w:tcPr>
            <w:tcW w:w="146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职务</w:t>
            </w:r>
          </w:p>
        </w:tc>
        <w:tc>
          <w:tcPr>
            <w:tcW w:w="17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联系电话</w:t>
            </w:r>
          </w:p>
        </w:tc>
        <w:tc>
          <w:tcPr>
            <w:tcW w:w="3135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17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135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仿宋_GB2312" w:eastAsia="仿宋_GB2312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17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135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仿宋_GB2312" w:eastAsia="仿宋_GB2312"/>
                <w:kern w:val="0"/>
                <w:sz w:val="28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注意事项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请填妥此表后务必于</w:t>
      </w:r>
      <w:r>
        <w:rPr>
          <w:rFonts w:hint="eastAsia" w:ascii="仿宋_GB2312" w:eastAsia="仿宋_GB2312"/>
          <w:b/>
          <w:sz w:val="32"/>
          <w:szCs w:val="32"/>
        </w:rPr>
        <w:t>2</w:t>
      </w:r>
      <w:r>
        <w:rPr>
          <w:rFonts w:ascii="仿宋_GB2312" w:eastAsia="仿宋_GB2312"/>
          <w:b/>
          <w:sz w:val="32"/>
          <w:szCs w:val="32"/>
        </w:rPr>
        <w:t>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/>
          <w:sz w:val="32"/>
          <w:szCs w:val="32"/>
        </w:rPr>
        <w:t>年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sz w:val="32"/>
          <w:szCs w:val="32"/>
        </w:rPr>
        <w:t>月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sz w:val="32"/>
          <w:szCs w:val="32"/>
        </w:rPr>
        <w:t>日（星期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b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前回复。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widowControl/>
        <w:adjustRightInd w:val="0"/>
        <w:snapToGrid w:val="0"/>
        <w:rPr>
          <w:rFonts w:hint="eastAsia" w:ascii="仿宋_GB2312" w:hAnsi="等线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郑新悦</w:t>
      </w:r>
    </w:p>
    <w:p>
      <w:pPr>
        <w:widowControl/>
        <w:adjustRightInd w:val="0"/>
        <w:snapToGrid w:val="0"/>
        <w:rPr>
          <w:rFonts w:hint="default" w:ascii="仿宋_GB2312" w:hAnsi="等线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电  话：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010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8221 7827；+86 186 1182 8678</w:t>
      </w:r>
    </w:p>
    <w:p>
      <w:pPr>
        <w:widowControl/>
        <w:adjustRightInd w:val="0"/>
        <w:snapToGrid w:val="0"/>
        <w:rPr>
          <w:rFonts w:hint="default" w:ascii="仿宋_GB2312" w:hAnsi="等线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邮  箱：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zhengxinyue@ccoic.cn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5794008"/>
      <w:docPartObj>
        <w:docPartGallery w:val="autotext"/>
      </w:docPartObj>
    </w:sdtPr>
    <w:sdtContent>
      <w:p>
        <w:pPr>
          <w:pStyle w:val="2"/>
          <w:jc w:val="right"/>
        </w:pPr>
        <w:r>
          <w:rPr>
            <w:rFonts w:ascii="宋体" w:hAnsi="宋体" w:eastAsia="宋体"/>
            <w:sz w:val="28"/>
            <w:szCs w:val="28"/>
          </w:rPr>
          <w:t xml:space="preserve">-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-</w:t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F5"/>
    <w:rsid w:val="001465F5"/>
    <w:rsid w:val="0019514B"/>
    <w:rsid w:val="0622690E"/>
    <w:rsid w:val="1E2B0CAD"/>
    <w:rsid w:val="21547B65"/>
    <w:rsid w:val="7724639C"/>
    <w:rsid w:val="7A37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91</Characters>
  <Lines>1</Lines>
  <Paragraphs>1</Paragraphs>
  <TotalTime>1</TotalTime>
  <ScaleCrop>false</ScaleCrop>
  <LinksUpToDate>false</LinksUpToDate>
  <CharactersWithSpaces>105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2021-07-02T02:53:00Z</dcterms:created>
  <dc:creator>Cheryl XIE</dc:creator>
  <cp:lastModifiedBy>zxy</cp:lastModifiedBy>
  <dcterms:modified xsi:type="dcterms:W3CDTF">2022-02-25T01:31:19Z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50A9F7FCC6774E2ABE26AAA7D673F216</vt:lpwstr>
  </property>
</Properties>
</file>